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7" w:rsidRDefault="00CE1EFA" w:rsidP="00AF0C26">
      <w:pPr>
        <w:shd w:val="clear" w:color="auto" w:fill="FFFFFF"/>
        <w:spacing w:beforeAutospacing="1" w:afterAutospacing="1" w:line="240" w:lineRule="auto"/>
        <w:ind w:left="2832" w:firstLine="708"/>
        <w:rPr>
          <w:rFonts w:eastAsia="Times New Roman" w:cstheme="minorHAnsi"/>
          <w:sz w:val="24"/>
          <w:szCs w:val="24"/>
          <w:u w:val="single"/>
          <w:lang w:val="eu-ES" w:eastAsia="es-ES"/>
        </w:rPr>
      </w:pPr>
      <w:bookmarkStart w:id="0" w:name="_GoBack"/>
      <w:bookmarkEnd w:id="0"/>
      <w:r>
        <w:rPr>
          <w:rFonts w:eastAsia="Times New Roman" w:cstheme="minorHAnsi"/>
          <w:b/>
          <w:sz w:val="36"/>
          <w:szCs w:val="36"/>
          <w:u w:val="single"/>
          <w:lang w:val="eu-ES" w:eastAsia="es-ES"/>
        </w:rPr>
        <w:t>IZEN-EMATEKO ORRIA</w:t>
      </w:r>
    </w:p>
    <w:p w:rsidR="00296DB7" w:rsidRDefault="00CE1EFA">
      <w:pPr>
        <w:shd w:val="clear" w:color="auto" w:fill="FFFFFF"/>
        <w:spacing w:beforeAutospacing="1" w:afterAutospacing="1" w:line="240" w:lineRule="auto"/>
        <w:jc w:val="both"/>
        <w:rPr>
          <w:rFonts w:eastAsia="Times New Roman" w:cstheme="minorHAnsi"/>
          <w:b/>
          <w:sz w:val="28"/>
          <w:szCs w:val="28"/>
          <w:lang w:val="eu-ES" w:eastAsia="es-ES"/>
        </w:rPr>
      </w:pPr>
      <w:r>
        <w:rPr>
          <w:rFonts w:eastAsia="Times New Roman" w:cstheme="minorHAnsi"/>
          <w:b/>
          <w:sz w:val="28"/>
          <w:szCs w:val="28"/>
          <w:lang w:val="eu-ES" w:eastAsia="es-ES"/>
        </w:rPr>
        <w:t xml:space="preserve">DATU PERTSONALAK </w:t>
      </w:r>
    </w:p>
    <w:tbl>
      <w:tblPr>
        <w:tblStyle w:val="Tablaconcuadrcul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378"/>
        <w:gridCol w:w="1456"/>
        <w:gridCol w:w="3403"/>
      </w:tblGrid>
      <w:tr w:rsidR="00296DB7">
        <w:trPr>
          <w:jc w:val="center"/>
        </w:trPr>
        <w:tc>
          <w:tcPr>
            <w:tcW w:w="9180" w:type="dxa"/>
            <w:gridSpan w:val="4"/>
          </w:tcPr>
          <w:p w:rsidR="00296DB7" w:rsidRDefault="00CE1EFA" w:rsidP="00CE1E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Izen-abizenak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6DB7">
        <w:trPr>
          <w:jc w:val="center"/>
        </w:trPr>
        <w:tc>
          <w:tcPr>
            <w:tcW w:w="4321" w:type="dxa"/>
            <w:gridSpan w:val="2"/>
          </w:tcPr>
          <w:p w:rsidR="00296DB7" w:rsidRDefault="00CE1E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Telefonoa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1:</w:t>
            </w:r>
          </w:p>
        </w:tc>
        <w:tc>
          <w:tcPr>
            <w:tcW w:w="4859" w:type="dxa"/>
            <w:gridSpan w:val="2"/>
          </w:tcPr>
          <w:p w:rsidR="00296DB7" w:rsidRDefault="00CE1E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Telefonoa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2:</w:t>
            </w:r>
          </w:p>
        </w:tc>
      </w:tr>
      <w:tr w:rsidR="00296DB7">
        <w:trPr>
          <w:jc w:val="center"/>
        </w:trPr>
        <w:tc>
          <w:tcPr>
            <w:tcW w:w="9180" w:type="dxa"/>
            <w:gridSpan w:val="4"/>
          </w:tcPr>
          <w:p w:rsidR="00296DB7" w:rsidRDefault="00CE1E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E-mail:</w:t>
            </w:r>
          </w:p>
        </w:tc>
      </w:tr>
      <w:tr w:rsidR="00296DB7">
        <w:trPr>
          <w:jc w:val="center"/>
        </w:trPr>
        <w:tc>
          <w:tcPr>
            <w:tcW w:w="4321" w:type="dxa"/>
            <w:gridSpan w:val="2"/>
          </w:tcPr>
          <w:p w:rsidR="00296DB7" w:rsidRDefault="00CE1E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NAN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4859" w:type="dxa"/>
            <w:gridSpan w:val="2"/>
          </w:tcPr>
          <w:p w:rsidR="00296DB7" w:rsidRDefault="00CE1EFA" w:rsidP="00CE1E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Jaioteguna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296DB7">
        <w:trPr>
          <w:jc w:val="center"/>
        </w:trPr>
        <w:tc>
          <w:tcPr>
            <w:tcW w:w="9180" w:type="dxa"/>
            <w:gridSpan w:val="4"/>
          </w:tcPr>
          <w:p w:rsidR="00296DB7" w:rsidRDefault="00CE1EFA" w:rsidP="00CE1EF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Helbidea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CE1EFA" w:rsidRDefault="00CE1EFA" w:rsidP="00CE1E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6DB7">
        <w:trPr>
          <w:jc w:val="center"/>
        </w:trPr>
        <w:tc>
          <w:tcPr>
            <w:tcW w:w="4321" w:type="dxa"/>
            <w:gridSpan w:val="2"/>
          </w:tcPr>
          <w:p w:rsidR="00296DB7" w:rsidRDefault="00CE1EFA" w:rsidP="00CE1E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PK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859" w:type="dxa"/>
            <w:gridSpan w:val="2"/>
          </w:tcPr>
          <w:p w:rsidR="00296DB7" w:rsidRDefault="00CE1EFA" w:rsidP="00CE1E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Herria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96DB7">
        <w:trPr>
          <w:jc w:val="center"/>
        </w:trPr>
        <w:tc>
          <w:tcPr>
            <w:tcW w:w="9180" w:type="dxa"/>
            <w:gridSpan w:val="4"/>
          </w:tcPr>
          <w:p w:rsidR="00296DB7" w:rsidRDefault="00CE1EFA" w:rsidP="00CE1E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Euskara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maila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96DB7">
        <w:trPr>
          <w:jc w:val="center"/>
        </w:trPr>
        <w:tc>
          <w:tcPr>
            <w:tcW w:w="2943" w:type="dxa"/>
          </w:tcPr>
          <w:p w:rsidR="00296DB7" w:rsidRDefault="00CE1EFA" w:rsidP="00CE1E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Ondo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834" w:type="dxa"/>
            <w:gridSpan w:val="2"/>
          </w:tcPr>
          <w:p w:rsidR="00296DB7" w:rsidRDefault="00CE1EFA" w:rsidP="00CE1EF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4445" distB="4445" distL="4445" distR="4445" simplePos="0" relativeHeight="3" behindDoc="0" locked="0" layoutInCell="1" allowOverlap="1" wp14:anchorId="4EFBC414" wp14:editId="2B9E192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64135</wp:posOffset>
                      </wp:positionV>
                      <wp:extent cx="3877310" cy="105410"/>
                      <wp:effectExtent l="1028700" t="76200" r="0" b="66040"/>
                      <wp:wrapNone/>
                      <wp:docPr id="13" name="1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7310" cy="105410"/>
                                <a:chOff x="967680" y="35640"/>
                                <a:chExt cx="3876840" cy="104760"/>
                              </a:xfrm>
                            </wpg:grpSpPr>
                            <wps:wsp>
                              <wps:cNvPr id="14" name="14 Proceso"/>
                              <wps:cNvSpPr/>
                              <wps:spPr>
                                <a:xfrm>
                                  <a:off x="0" y="9360"/>
                                  <a:ext cx="256680" cy="9540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5" name="15 Proceso"/>
                              <wps:cNvSpPr/>
                              <wps:spPr>
                                <a:xfrm>
                                  <a:off x="1933560" y="9360"/>
                                  <a:ext cx="257040" cy="9540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CE1EFA" w:rsidRDefault="00CE1EFA">
                                    <w:pPr>
                                      <w:overflowPunct w:val="0"/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hAnsi="Calibri"/>
                                        <w:noProof/>
                                        <w:color w:val="000000"/>
                                        <w:lang w:eastAsia="es-ES"/>
                                      </w:rPr>
                                      <w:drawing>
                                        <wp:inline distT="0" distB="0" distL="0" distR="0" wp14:anchorId="7A01E916" wp14:editId="3657DE3D">
                                          <wp:extent cx="64770" cy="2646"/>
                                          <wp:effectExtent l="0" t="0" r="0" b="0"/>
                                          <wp:docPr id="23" name="Imagen 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770" cy="264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vertOverflow="overflow" horzOverflow="overflow" numCol="1" spcCol="0" anchor="ctr">
                                <a:noAutofit/>
                              </wps:bodyPr>
                            </wps:wsp>
                            <wps:wsp>
                              <wps:cNvPr id="16" name="16 Proceso"/>
                              <wps:cNvSpPr/>
                              <wps:spPr>
                                <a:xfrm>
                                  <a:off x="3620160" y="0"/>
                                  <a:ext cx="256680" cy="9540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2 Grupo" o:spid="_x0000_s1026" style="position:absolute;margin-left:-2.7pt;margin-top:5.05pt;width:305.3pt;height:8.3pt;z-index:3;mso-wrap-distance-left:.35pt;mso-wrap-distance-top:.35pt;mso-wrap-distance-right:.35pt;mso-wrap-distance-bottom:.35pt" coordorigin="9676,356" coordsize="38768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14 Proceso" o:spid="_x0000_s1027" type="#_x0000_t109" style="position:absolute;top:93;width:2566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LUMIA&#10;AADbAAAADwAAAGRycy9kb3ducmV2LnhtbERP32vCMBB+H+x/CDfY20w7xpDOKKIMKuylVWGPZ3O2&#10;xeRSk6j1v18Gg73dx/fzZovRGnElH3rHCvJJBoK4cbrnVsFu+/kyBREiskbjmBTcKcBi/vgww0K7&#10;G1d0rWMrUgiHAhV0MQ6FlKHpyGKYuIE4cUfnLcYEfSu1x1sKt0a+Ztm7tNhzauhwoFVHzam+WAXV&#10;Zp3H8mxOVVmbcX/vff71fVDq+WlcfoCINMZ/8Z+71Gn+G/z+kg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EtQwgAAANsAAAAPAAAAAAAAAAAAAAAAAJgCAABkcnMvZG93&#10;bnJldi54bWxQSwUGAAAAAAQABAD1AAAAhwMAAAAA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</v:shape>
                      <v:shape id="15 Proceso" o:spid="_x0000_s1028" type="#_x0000_t109" style="position:absolute;left:19335;top:93;width:2571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BA8AA&#10;AADbAAAADwAAAGRycy9kb3ducmV2LnhtbESPSwvCMBCE74L/IazgzaYKilSjiCJ68eADvC7N9oHN&#10;pjRRq7/eCIK3XWa+2dn5sjWVeFDjSssKhlEMgji1uuRcweW8HUxBOI+ssbJMCl7kYLnoduaYaPvk&#10;Iz1OPhchhF2CCgrv60RKlxZk0EW2Jg5aZhuDPqxNLnWDzxBuKjmK44k0WHK4UGBN64LS2+luQo3J&#10;6v2m7HjYTHOjz1l2Le+HnVL9XruagfDU+r/5R+914Mbw/SUM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UBA8AAAADbAAAADwAAAAAAAAAAAAAAAACYAgAAZHJzL2Rvd25y&#10;ZXYueG1sUEsFBgAAAAAEAAQA9QAAAIUDAAAAAA==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  <v:textbox>
                          <w:txbxContent>
                            <w:p w:rsidR="00CE1EFA" w:rsidRDefault="00CE1EFA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color w:val="000000"/>
                                  <w:lang w:eastAsia="es-ES"/>
                                </w:rPr>
                                <w:drawing>
                                  <wp:inline distT="0" distB="0" distL="0" distR="0" wp14:anchorId="7A01E916" wp14:editId="3657DE3D">
                                    <wp:extent cx="64770" cy="2646"/>
                                    <wp:effectExtent l="0" t="0" r="0" b="0"/>
                                    <wp:docPr id="23" name="Imagen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" cy="26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16 Proceso" o:spid="_x0000_s1029" type="#_x0000_t109" style="position:absolute;left:36201;width:2567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wvMEA&#10;AADbAAAADwAAAGRycy9kb3ducmV2LnhtbERPTWvCQBC9C/0PyxR60008SEldpbQIKfSSqOBxmp0m&#10;wd3ZuLtq/PfdguBtHu9zluvRGnEhH3rHCvJZBoK4cbrnVsFuu5m+gggRWaNxTApuFGC9epossdDu&#10;yhVd6tiKFMKhQAVdjEMhZWg6shhmbiBO3K/zFmOCvpXa4zWFWyPnWbaQFntODR0O9NFRc6zPVkH1&#10;9ZnH8mSOVVmbcX/rff59+FHq5Xl8fwMRaYwP8d1d6jR/Af+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6cLzBAAAA2wAAAA8AAAAAAAAAAAAAAAAAmAIAAGRycy9kb3du&#10;cmV2LnhtbFBLBQYAAAAABAAEAPUAAACGAwAAAAA=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Zerbait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403" w:type="dxa"/>
          </w:tcPr>
          <w:p w:rsidR="00CE1EFA" w:rsidRDefault="00CE1EFA" w:rsidP="00CE1E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Gutxi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296DB7" w:rsidRDefault="00296DB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321"/>
        <w:gridCol w:w="4859"/>
      </w:tblGrid>
      <w:tr w:rsidR="00296DB7">
        <w:trPr>
          <w:jc w:val="center"/>
        </w:trPr>
        <w:tc>
          <w:tcPr>
            <w:tcW w:w="9179" w:type="dxa"/>
            <w:gridSpan w:val="2"/>
          </w:tcPr>
          <w:p w:rsidR="00296DB7" w:rsidRDefault="00CE1EFA" w:rsidP="00E547E4">
            <w:pPr>
              <w:spacing w:after="0" w:line="240" w:lineRule="auto"/>
              <w:rPr>
                <w:rFonts w:eastAsia="ArialNarrow" w:cstheme="minorHAnsi"/>
                <w:sz w:val="24"/>
                <w:szCs w:val="24"/>
              </w:rPr>
            </w:pPr>
            <w:proofErr w:type="spellStart"/>
            <w:r>
              <w:rPr>
                <w:rFonts w:eastAsia="ArialNarrow-Bold" w:cstheme="minorHAnsi"/>
                <w:b/>
                <w:bCs/>
                <w:sz w:val="24"/>
                <w:szCs w:val="24"/>
              </w:rPr>
              <w:t>Ordezkariaren</w:t>
            </w:r>
            <w:proofErr w:type="spellEnd"/>
            <w:r>
              <w:rPr>
                <w:rFonts w:eastAsia="ArialNarrow-Bold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Narrow-Bold" w:cstheme="minorHAnsi"/>
                <w:b/>
                <w:bCs/>
                <w:sz w:val="24"/>
                <w:szCs w:val="24"/>
              </w:rPr>
              <w:t>datuak</w:t>
            </w:r>
            <w:proofErr w:type="spellEnd"/>
            <w:r>
              <w:rPr>
                <w:rFonts w:eastAsia="ArialNarrow-Bold" w:cstheme="minorHAnsi"/>
                <w:b/>
                <w:bCs/>
                <w:sz w:val="24"/>
                <w:szCs w:val="24"/>
              </w:rPr>
              <w:t>:</w:t>
            </w:r>
            <w:r w:rsidR="00E547E4">
              <w:rPr>
                <w:rFonts w:eastAsia="ArialNarrow-Bold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Narrow" w:cstheme="minorHAnsi"/>
                <w:sz w:val="24"/>
                <w:szCs w:val="24"/>
              </w:rPr>
              <w:t>*</w:t>
            </w:r>
            <w:proofErr w:type="spellStart"/>
            <w:r>
              <w:rPr>
                <w:rFonts w:eastAsia="ArialNarrow-Bold" w:cstheme="minorHAnsi"/>
                <w:b/>
                <w:bCs/>
                <w:sz w:val="20"/>
                <w:szCs w:val="20"/>
              </w:rPr>
              <w:t>Soilik</w:t>
            </w:r>
            <w:proofErr w:type="spellEnd"/>
            <w:r>
              <w:rPr>
                <w:rFonts w:eastAsia="ArialNarrow-Bold" w:cstheme="minorHAnsi"/>
                <w:b/>
                <w:bCs/>
                <w:sz w:val="20"/>
                <w:szCs w:val="20"/>
              </w:rPr>
              <w:t xml:space="preserve"> 14 </w:t>
            </w:r>
            <w:proofErr w:type="spellStart"/>
            <w:r w:rsidR="00E547E4">
              <w:rPr>
                <w:rFonts w:eastAsia="ArialNarrow-Bold" w:cstheme="minorHAnsi"/>
                <w:b/>
                <w:bCs/>
                <w:sz w:val="20"/>
                <w:szCs w:val="20"/>
              </w:rPr>
              <w:t>urtetik</w:t>
            </w:r>
            <w:proofErr w:type="spellEnd"/>
            <w:r w:rsidR="00E547E4">
              <w:rPr>
                <w:rFonts w:eastAsia="ArialNarrow-Bold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547E4">
              <w:rPr>
                <w:rFonts w:eastAsia="ArialNarrow-Bold" w:cstheme="minorHAnsi"/>
                <w:b/>
                <w:bCs/>
                <w:sz w:val="20"/>
                <w:szCs w:val="20"/>
              </w:rPr>
              <w:t>beherako</w:t>
            </w:r>
            <w:proofErr w:type="spellEnd"/>
            <w:r w:rsidR="00E547E4">
              <w:rPr>
                <w:rFonts w:eastAsia="ArialNarrow-Bold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547E4">
              <w:rPr>
                <w:rFonts w:eastAsia="ArialNarrow-Bold" w:cstheme="minorHAnsi"/>
                <w:b/>
                <w:bCs/>
                <w:sz w:val="20"/>
                <w:szCs w:val="20"/>
              </w:rPr>
              <w:t>titularrentzat</w:t>
            </w:r>
            <w:proofErr w:type="spellEnd"/>
          </w:p>
        </w:tc>
      </w:tr>
      <w:tr w:rsidR="00296DB7">
        <w:trPr>
          <w:jc w:val="center"/>
        </w:trPr>
        <w:tc>
          <w:tcPr>
            <w:tcW w:w="9179" w:type="dxa"/>
            <w:gridSpan w:val="2"/>
          </w:tcPr>
          <w:p w:rsidR="00296DB7" w:rsidRDefault="00CE1EFA">
            <w:pPr>
              <w:spacing w:after="0" w:line="240" w:lineRule="auto"/>
              <w:rPr>
                <w:rFonts w:eastAsia="ArialNarrow" w:cstheme="minorHAnsi"/>
                <w:sz w:val="24"/>
                <w:szCs w:val="24"/>
              </w:rPr>
            </w:pPr>
            <w:proofErr w:type="spellStart"/>
            <w:r>
              <w:rPr>
                <w:rFonts w:eastAsia="ArialNarrow-Bold" w:cstheme="minorHAnsi"/>
                <w:b/>
                <w:bCs/>
                <w:sz w:val="24"/>
                <w:szCs w:val="24"/>
              </w:rPr>
              <w:t>Izen-abizenak</w:t>
            </w:r>
            <w:proofErr w:type="spellEnd"/>
            <w:r>
              <w:rPr>
                <w:rFonts w:eastAsia="ArialNarrow-Bold" w:cstheme="minorHAnsi"/>
                <w:b/>
                <w:bCs/>
                <w:sz w:val="24"/>
                <w:szCs w:val="24"/>
              </w:rPr>
              <w:t>:</w:t>
            </w:r>
          </w:p>
          <w:p w:rsidR="00296DB7" w:rsidRDefault="00296DB7">
            <w:pPr>
              <w:spacing w:after="0" w:line="240" w:lineRule="auto"/>
              <w:rPr>
                <w:rFonts w:eastAsia="ArialNarrow" w:cstheme="minorHAnsi"/>
                <w:sz w:val="24"/>
                <w:szCs w:val="24"/>
              </w:rPr>
            </w:pPr>
          </w:p>
        </w:tc>
      </w:tr>
      <w:tr w:rsidR="00296DB7">
        <w:trPr>
          <w:jc w:val="center"/>
        </w:trPr>
        <w:tc>
          <w:tcPr>
            <w:tcW w:w="4321" w:type="dxa"/>
          </w:tcPr>
          <w:p w:rsidR="00296DB7" w:rsidRDefault="00CE1EFA">
            <w:pPr>
              <w:spacing w:after="0" w:line="240" w:lineRule="auto"/>
              <w:rPr>
                <w:rFonts w:eastAsia="ArialNarrow" w:cstheme="minorHAnsi"/>
                <w:sz w:val="24"/>
                <w:szCs w:val="24"/>
              </w:rPr>
            </w:pPr>
            <w:r>
              <w:rPr>
                <w:rFonts w:eastAsia="ArialNarrow-Bold" w:cstheme="minorHAnsi"/>
                <w:b/>
                <w:bCs/>
                <w:sz w:val="24"/>
                <w:szCs w:val="24"/>
              </w:rPr>
              <w:t>NAN:</w:t>
            </w:r>
          </w:p>
        </w:tc>
        <w:tc>
          <w:tcPr>
            <w:tcW w:w="4858" w:type="dxa"/>
          </w:tcPr>
          <w:p w:rsidR="00296DB7" w:rsidRDefault="00CE1EFA" w:rsidP="00CE1EFA">
            <w:pPr>
              <w:spacing w:after="0" w:line="240" w:lineRule="auto"/>
              <w:rPr>
                <w:rFonts w:eastAsia="ArialNarrow" w:cstheme="minorHAnsi"/>
                <w:sz w:val="24"/>
                <w:szCs w:val="24"/>
              </w:rPr>
            </w:pPr>
            <w:proofErr w:type="spellStart"/>
            <w:r>
              <w:rPr>
                <w:rFonts w:eastAsia="ArialNarrow-Bold" w:cstheme="minorHAnsi"/>
                <w:b/>
                <w:bCs/>
                <w:sz w:val="24"/>
                <w:szCs w:val="24"/>
              </w:rPr>
              <w:t>Telefonoa</w:t>
            </w:r>
            <w:proofErr w:type="spellEnd"/>
            <w:r>
              <w:rPr>
                <w:rFonts w:eastAsia="ArialNarrow-Bold"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:rsidR="00296DB7" w:rsidRDefault="00296DB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6DB7" w:rsidRDefault="00296DB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E1EFA" w:rsidRDefault="00CE1E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IKASTAROA </w:t>
      </w:r>
    </w:p>
    <w:p w:rsidR="006E7648" w:rsidRDefault="006E764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aconcuadrcula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274"/>
        <w:gridCol w:w="1370"/>
        <w:gridCol w:w="1229"/>
        <w:gridCol w:w="1716"/>
        <w:gridCol w:w="1715"/>
      </w:tblGrid>
      <w:tr w:rsidR="006E7648" w:rsidTr="006E7648">
        <w:trPr>
          <w:trHeight w:val="375"/>
          <w:jc w:val="center"/>
        </w:trPr>
        <w:tc>
          <w:tcPr>
            <w:tcW w:w="9113" w:type="dxa"/>
            <w:gridSpan w:val="6"/>
          </w:tcPr>
          <w:p w:rsidR="006E7648" w:rsidRDefault="006E7648" w:rsidP="00861C3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Jarduera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:rsidR="006E7648" w:rsidRPr="0044149C" w:rsidRDefault="006E7648" w:rsidP="00861C3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6E7648" w:rsidTr="006E7648">
        <w:trPr>
          <w:trHeight w:val="1210"/>
          <w:jc w:val="center"/>
        </w:trPr>
        <w:tc>
          <w:tcPr>
            <w:tcW w:w="1809" w:type="dxa"/>
          </w:tcPr>
          <w:p w:rsidR="006E7648" w:rsidRDefault="006E7648" w:rsidP="00861C3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Antolatzailea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:rsidR="006E7648" w:rsidRDefault="006E7648" w:rsidP="00861C3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6E7648" w:rsidRDefault="006E7648" w:rsidP="00861C3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6E7648" w:rsidRDefault="006E7648" w:rsidP="00861C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6E7648" w:rsidRPr="006E7648" w:rsidRDefault="006E7648" w:rsidP="00861C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586105</wp:posOffset>
                      </wp:positionV>
                      <wp:extent cx="3934460" cy="114935"/>
                      <wp:effectExtent l="57150" t="38100" r="85090" b="94615"/>
                      <wp:wrapNone/>
                      <wp:docPr id="31" name="3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4460" cy="114935"/>
                                <a:chOff x="0" y="0"/>
                                <a:chExt cx="3934460" cy="114935"/>
                              </a:xfrm>
                            </wpg:grpSpPr>
                            <wps:wsp>
                              <wps:cNvPr id="25" name="13 Proceso"/>
                              <wps:cNvSpPr/>
                              <wps:spPr>
                                <a:xfrm>
                                  <a:off x="0" y="0"/>
                                  <a:ext cx="257810" cy="9588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13 Proceso"/>
                              <wps:cNvSpPr/>
                              <wps:spPr>
                                <a:xfrm>
                                  <a:off x="866775" y="0"/>
                                  <a:ext cx="257810" cy="9588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7" name="13 Proceso"/>
                              <wps:cNvSpPr/>
                              <wps:spPr>
                                <a:xfrm>
                                  <a:off x="1666875" y="9525"/>
                                  <a:ext cx="257810" cy="9588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" name="13 Proceso"/>
                              <wps:cNvSpPr/>
                              <wps:spPr>
                                <a:xfrm>
                                  <a:off x="2609850" y="9525"/>
                                  <a:ext cx="257810" cy="9588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0" name="13 Proceso"/>
                              <wps:cNvSpPr/>
                              <wps:spPr>
                                <a:xfrm>
                                  <a:off x="3676650" y="19050"/>
                                  <a:ext cx="257810" cy="9588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31 Grupo" o:spid="_x0000_s1026" style="position:absolute;margin-left:16.6pt;margin-top:46.15pt;width:309.8pt;height:9.05pt;z-index:251670528" coordsize="39344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">
                      <v:shape id="13 Proceso" o:spid="_x0000_s1027" type="#_x0000_t109" style="position:absolute;width:2578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kdsQA&#10;AADbAAAADwAAAGRycy9kb3ducmV2LnhtbESPQWvCQBSE70L/w/IKvekmQkuJriItQgq9JFXw+Mw+&#10;k+Du27i71fjvu4VCj8PMfMMs16M14ko+9I4V5LMMBHHjdM+tgt3XdvoKIkRkjcYxKbhTgPXqYbLE&#10;QrsbV3StYysShEOBCroYh0LK0HRkMczcQJy8k/MWY5K+ldrjLcGtkfMse5EWe04LHQ701lFzrr+t&#10;gurjPY/lxZyrsjbj/t77/PNwVOrpcdwsQEQa43/4r11qBfNn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JHbEAAAA2wAAAA8AAAAAAAAAAAAAAAAAmAIAAGRycy9k&#10;b3ducmV2LnhtbFBLBQYAAAAABAAEAPUAAACJAwAAAAA=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</v:shape>
                      <v:shape id="13 Proceso" o:spid="_x0000_s1028" type="#_x0000_t109" style="position:absolute;left:8667;width:2578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6AcQA&#10;AADbAAAADwAAAGRycy9kb3ducmV2LnhtbESPwWrDMBBE74X+g9hCb43sHEJwrYSQEnChFzsN9Li1&#10;traJtHIlJXH+vgoEehxm5g1TridrxJl8GBwryGcZCOLW6YE7BZ/73csSRIjIGo1jUnClAOvV40OJ&#10;hXYXruncxE4kCIcCFfQxjoWUoe3JYpi5kTh5P85bjEn6TmqPlwS3Rs6zbCEtDpwWehxp21N7bE5W&#10;Qf3+lsfq1xzrqjHT4Tr4/OPrW6nnp2nzCiLSFP/D93alFcwX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ugHEAAAA2wAAAA8AAAAAAAAAAAAAAAAAmAIAAGRycy9k&#10;b3ducmV2LnhtbFBLBQYAAAAABAAEAPUAAACJAwAAAAA=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</v:shape>
                      <v:shape id="13 Proceso" o:spid="_x0000_s1029" type="#_x0000_t109" style="position:absolute;left:16668;top:95;width:2578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fmsQA&#10;AADbAAAADwAAAGRycy9kb3ducmV2LnhtbESPQWvCQBSE70L/w/IKvekmHtoSXUVahBR6Sarg8Zl9&#10;JsHdt3F3q/HfdwuFHoeZ+YZZrkdrxJV86B0ryGcZCOLG6Z5bBbuv7fQVRIjIGo1jUnCnAOvVw2SJ&#10;hXY3ruhax1YkCIcCFXQxDoWUoenIYpi5gTh5J+ctxiR9K7XHW4JbI+dZ9iwt9pwWOhzoraPmXH9b&#10;BdXHex7LizlXZW3G/b33+efhqNTT47hZgIg0xv/wX7vUCuYv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H5rEAAAA2wAAAA8AAAAAAAAAAAAAAAAAmAIAAGRycy9k&#10;b3ducmV2LnhtbFBLBQYAAAAABAAEAPUAAACJAwAAAAA=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</v:shape>
                      <v:shape id="13 Proceso" o:spid="_x0000_s1030" type="#_x0000_t109" style="position:absolute;left:26098;top:95;width:2578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L6MAA&#10;AADbAAAADwAAAGRycy9kb3ducmV2LnhtbERPz2vCMBS+C/sfwhO8aVoPItUoYyJ0sEu7CR7fmre2&#10;mLx0SdT635vDYMeP7/d2P1ojbuRD71hBvshAEDdO99wq+Po8ztcgQkTWaByTggcF2O9eJlsstLtz&#10;Rbc6tiKFcChQQRfjUEgZmo4shoUbiBP347zFmKBvpfZ4T+HWyGWWraTFnlNDhwO9ddRc6qtVUL0f&#10;8lj+mktV1mY8PXqff5y/lZpNx9cNiEhj/Bf/uUutYJnGpi/p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WL6MAAAADbAAAADwAAAAAAAAAAAAAAAACYAgAAZHJzL2Rvd25y&#10;ZXYueG1sUEsFBgAAAAAEAAQA9QAAAIUDAAAAAA==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</v:shape>
                      <v:shape id="13 Proceso" o:spid="_x0000_s1031" type="#_x0000_t109" style="position:absolute;left:36766;top:190;width:2578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RM8EA&#10;AADbAAAADwAAAGRycy9kb3ducmV2LnhtbERPz2vCMBS+D/wfwhN2m2kVZHRGGcqgwi7tFDy+NW9t&#10;MXnpkqj1vzeHwY4f3+/VZrRGXMmH3rGCfJaBIG6c7rlVcPj6eHkFESKyRuOYFNwpwGY9eVphod2N&#10;K7rWsRUphEOBCroYh0LK0HRkMczcQJy4H+ctxgR9K7XHWwq3Rs6zbCkt9pwaOhxo21Fzri9WQbXf&#10;5bH8NeeqrM14vPc+/zx9K/U8Hd/fQEQa47/4z11qBYu0Pn1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ETPBAAAA2wAAAA8AAAAAAAAAAAAAAAAAmAIAAGRycy9kb3du&#10;cmV2LnhtbFBLBQYAAAAABAAEAPUAAACGAwAAAAA=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>BPXPORT</w:t>
            </w:r>
          </w:p>
        </w:tc>
        <w:tc>
          <w:tcPr>
            <w:tcW w:w="1370" w:type="dxa"/>
          </w:tcPr>
          <w:p w:rsidR="006E7648" w:rsidRDefault="006E7648" w:rsidP="00861C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ORIOKO FUTBOL ELKARTEA</w:t>
            </w:r>
          </w:p>
        </w:tc>
        <w:tc>
          <w:tcPr>
            <w:tcW w:w="1229" w:type="dxa"/>
          </w:tcPr>
          <w:p w:rsidR="006E7648" w:rsidRDefault="006E7648" w:rsidP="00861C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ORIO ARRAUN ELKARTEA</w:t>
            </w:r>
          </w:p>
        </w:tc>
        <w:tc>
          <w:tcPr>
            <w:tcW w:w="1716" w:type="dxa"/>
          </w:tcPr>
          <w:p w:rsidR="006E7648" w:rsidRDefault="006E7648" w:rsidP="00861C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ORIO SURF ELKARTEA</w:t>
            </w:r>
          </w:p>
        </w:tc>
        <w:tc>
          <w:tcPr>
            <w:tcW w:w="1715" w:type="dxa"/>
          </w:tcPr>
          <w:p w:rsidR="006E7648" w:rsidRPr="006E7648" w:rsidRDefault="006E7648" w:rsidP="00861C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ORIO BATE BIZKORRAK</w:t>
            </w:r>
          </w:p>
        </w:tc>
      </w:tr>
      <w:tr w:rsidR="006E7648" w:rsidTr="006E7648">
        <w:trPr>
          <w:jc w:val="center"/>
        </w:trPr>
        <w:tc>
          <w:tcPr>
            <w:tcW w:w="9113" w:type="dxa"/>
            <w:gridSpan w:val="6"/>
          </w:tcPr>
          <w:p w:rsidR="006E7648" w:rsidRDefault="006E7648" w:rsidP="00861C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Txanda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6E7648" w:rsidTr="006E7648">
        <w:trPr>
          <w:jc w:val="center"/>
        </w:trPr>
        <w:tc>
          <w:tcPr>
            <w:tcW w:w="5682" w:type="dxa"/>
            <w:gridSpan w:val="4"/>
          </w:tcPr>
          <w:p w:rsidR="006E7648" w:rsidRDefault="006E7648" w:rsidP="00861C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Ordutegia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gridSpan w:val="2"/>
          </w:tcPr>
          <w:p w:rsidR="006E7648" w:rsidRDefault="006E7648" w:rsidP="00861C3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Asteko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egunak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6E7648" w:rsidRDefault="006E7648" w:rsidP="00861C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7648" w:rsidTr="006E7648">
        <w:trPr>
          <w:jc w:val="center"/>
        </w:trPr>
        <w:tc>
          <w:tcPr>
            <w:tcW w:w="5682" w:type="dxa"/>
            <w:gridSpan w:val="4"/>
          </w:tcPr>
          <w:p w:rsidR="006E7648" w:rsidRDefault="006E7648" w:rsidP="00861C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Hasiera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data:</w:t>
            </w:r>
          </w:p>
        </w:tc>
        <w:tc>
          <w:tcPr>
            <w:tcW w:w="3431" w:type="dxa"/>
            <w:gridSpan w:val="2"/>
          </w:tcPr>
          <w:p w:rsidR="006E7648" w:rsidRDefault="006E7648" w:rsidP="00861C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Bukaerako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data:</w:t>
            </w:r>
          </w:p>
          <w:p w:rsidR="006E7648" w:rsidRDefault="006E7648" w:rsidP="00861C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7648" w:rsidTr="006E7648">
        <w:trPr>
          <w:jc w:val="center"/>
        </w:trPr>
        <w:tc>
          <w:tcPr>
            <w:tcW w:w="9113" w:type="dxa"/>
            <w:gridSpan w:val="6"/>
          </w:tcPr>
          <w:p w:rsidR="006E7648" w:rsidRPr="00CE1EFA" w:rsidRDefault="006E7648" w:rsidP="00861C3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*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Kiroldegiko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eskaintzarako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soilik</w:t>
            </w:r>
            <w:proofErr w:type="spellEnd"/>
          </w:p>
          <w:p w:rsidR="006E7648" w:rsidRDefault="006E7648" w:rsidP="00861C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9E0799" wp14:editId="689642E9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64135</wp:posOffset>
                      </wp:positionV>
                      <wp:extent cx="3153410" cy="95885"/>
                      <wp:effectExtent l="57150" t="38100" r="85090" b="94615"/>
                      <wp:wrapNone/>
                      <wp:docPr id="17" name="1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3410" cy="95885"/>
                                <a:chOff x="0" y="0"/>
                                <a:chExt cx="3153410" cy="95885"/>
                              </a:xfrm>
                            </wpg:grpSpPr>
                            <wps:wsp>
                              <wps:cNvPr id="3" name="13 Proceso"/>
                              <wps:cNvSpPr/>
                              <wps:spPr>
                                <a:xfrm>
                                  <a:off x="0" y="0"/>
                                  <a:ext cx="257810" cy="9588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14 Proceso"/>
                              <wps:cNvSpPr/>
                              <wps:spPr>
                                <a:xfrm>
                                  <a:off x="2895600" y="0"/>
                                  <a:ext cx="257810" cy="9588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>
                                  <a:outerShdw blurRad="39960" dist="2016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17 Grupo" o:spid="_x0000_s1026" style="position:absolute;margin-left:66.55pt;margin-top:5.05pt;width:248.3pt;height:7.55pt;z-index:251660288" coordsize="31534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">
                      <v:shape id="13 Proceso" o:spid="_x0000_s1027" type="#_x0000_t109" style="position:absolute;width:2578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bIcMA&#10;AADaAAAADwAAAGRycy9kb3ducmV2LnhtbESPQWvCQBSE74L/YXlCb7pJC1Kiq5RKIUIvSVvw+Jp9&#10;TYK7b+PuqvHfd4VCj8PMfMOst6M14kI+9I4V5IsMBHHjdM+tgs+Pt/kziBCRNRrHpOBGAbab6WSN&#10;hXZXruhSx1YkCIcCFXQxDoWUoenIYli4gTh5P85bjEn6VmqP1wS3Rj5m2VJa7DktdDjQa0fNsT5b&#10;BdV+l8fyZI5VWZvx69b7/P3wrdTDbHxZgYg0xv/wX7vUCp7gfi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ubIcMAAADaAAAADwAAAAAAAAAAAAAAAACYAgAAZHJzL2Rv&#10;d25yZXYueG1sUEsFBgAAAAAEAAQA9QAAAIgDAAAAAA==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</v:shape>
                      <v:shape id="14 Proceso" o:spid="_x0000_s1028" type="#_x0000_t109" style="position:absolute;left:28956;width:2578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DVcMA&#10;AADaAAAADwAAAGRycy9kb3ducmV2LnhtbESPQWvCQBSE74L/YXlCb7pJKVKiq5RKIUIvSVvw+Jp9&#10;TYK7b+PuqvHfd4VCj8PMfMOst6M14kI+9I4V5IsMBHHjdM+tgs+Pt/kziBCRNRrHpOBGAbab6WSN&#10;hXZXruhSx1YkCIcCFXQxDoWUoenIYli4gTh5P85bjEn6VmqP1wS3Rj5m2VJa7DktdDjQa0fNsT5b&#10;BdV+l8fyZI5VWZvx69b7/P3wrdTDbHxZgYg0xv/wX7vUCp7gfi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DVcMAAADaAAAADwAAAAAAAAAAAAAAAACYAgAAZHJzL2Rv&#10;d25yZXYueG1sUEsFBgAAAAAEAAQA9QAAAIgDAAAAAA==&#10;" fillcolor="gray [1616]">
                        <v:fill color2="#d9d9d9 [496]" rotate="t" angle="180" colors="0 #bcbcbc;22938f #d0d0d0;1 #ededed" focus="100%" type="gradient"/>
                        <v:stroke joinstyle="round"/>
                        <v:shadow on="t" color="black" opacity="24903f" origin=",.5" offset="0,.56mm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Abonatua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                                                             Ez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abonatua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6E7648" w:rsidRDefault="006E7648" w:rsidP="00861C3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E7648" w:rsidRDefault="006E764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E7648" w:rsidRDefault="006E764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96DB7" w:rsidRDefault="00CE1EFA">
      <w:pPr>
        <w:spacing w:after="0" w:line="240" w:lineRule="auto"/>
        <w:jc w:val="both"/>
        <w:rPr>
          <w:rFonts w:eastAsia="ArialNarrow-Bold" w:cstheme="minorHAnsi"/>
          <w:b/>
          <w:bCs/>
          <w:sz w:val="18"/>
          <w:szCs w:val="18"/>
        </w:rPr>
      </w:pPr>
      <w:proofErr w:type="spellStart"/>
      <w:r>
        <w:rPr>
          <w:rFonts w:eastAsia="ArialNarrow-Bold" w:cstheme="minorHAnsi"/>
          <w:b/>
          <w:bCs/>
          <w:sz w:val="18"/>
          <w:szCs w:val="18"/>
        </w:rPr>
        <w:t>Datuen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babesa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: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Adierazitako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datu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pertsonalak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Uda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kanpaina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antolatzen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duen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entitatearen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jabetzako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fitxategietara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sartuko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dira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, eta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udal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kudeaketari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dagozkion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zereginetarako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eta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zure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eskabideari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erantzuteko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baino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ez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dira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erabiliko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.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Datuak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eskuratu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,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zuzendu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,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baliogabetu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eta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aurka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egiteko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eskubidea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duzu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. (15/1999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Lege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 xml:space="preserve"> </w:t>
      </w:r>
      <w:proofErr w:type="spellStart"/>
      <w:r>
        <w:rPr>
          <w:rFonts w:eastAsia="ArialNarrow-Bold" w:cstheme="minorHAnsi"/>
          <w:b/>
          <w:bCs/>
          <w:sz w:val="18"/>
          <w:szCs w:val="18"/>
        </w:rPr>
        <w:t>Organikoa</w:t>
      </w:r>
      <w:proofErr w:type="spellEnd"/>
      <w:r>
        <w:rPr>
          <w:rFonts w:eastAsia="ArialNarrow-Bold" w:cstheme="minorHAnsi"/>
          <w:b/>
          <w:bCs/>
          <w:sz w:val="18"/>
          <w:szCs w:val="18"/>
        </w:rPr>
        <w:t>)</w:t>
      </w:r>
    </w:p>
    <w:p w:rsidR="00CE1EFA" w:rsidRDefault="00CE1EFA">
      <w:pPr>
        <w:spacing w:after="0" w:line="240" w:lineRule="auto"/>
        <w:rPr>
          <w:rFonts w:eastAsia="ArialNarrow-Bold" w:cstheme="minorHAnsi"/>
          <w:b/>
          <w:bCs/>
          <w:sz w:val="24"/>
          <w:szCs w:val="24"/>
        </w:rPr>
      </w:pPr>
    </w:p>
    <w:p w:rsidR="00296DB7" w:rsidRDefault="00CE1EFA">
      <w:pPr>
        <w:spacing w:after="0" w:line="240" w:lineRule="auto"/>
        <w:rPr>
          <w:rFonts w:eastAsia="ArialNarrow" w:cstheme="minorHAnsi"/>
          <w:sz w:val="24"/>
          <w:szCs w:val="24"/>
        </w:rPr>
      </w:pPr>
      <w:r>
        <w:rPr>
          <w:rFonts w:eastAsia="ArialNarrow-Bold" w:cstheme="minorHAnsi"/>
          <w:b/>
          <w:bCs/>
          <w:sz w:val="24"/>
          <w:szCs w:val="24"/>
        </w:rPr>
        <w:t>ONARTZEN DUT:</w:t>
      </w:r>
    </w:p>
    <w:p w:rsidR="00296DB7" w:rsidRDefault="00CE1EF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u-ES" w:eastAsia="es-ES"/>
        </w:rPr>
      </w:pPr>
      <w:proofErr w:type="spellStart"/>
      <w:r>
        <w:rPr>
          <w:rFonts w:eastAsia="ArialNarrow-Bold" w:cstheme="minorHAnsi"/>
          <w:b/>
          <w:bCs/>
          <w:sz w:val="24"/>
          <w:szCs w:val="24"/>
        </w:rPr>
        <w:t>Sinadura</w:t>
      </w:r>
      <w:proofErr w:type="spellEnd"/>
      <w:r>
        <w:rPr>
          <w:rFonts w:eastAsia="ArialNarrow-Bold" w:cstheme="minorHAnsi"/>
          <w:b/>
          <w:bCs/>
          <w:sz w:val="24"/>
          <w:szCs w:val="24"/>
        </w:rPr>
        <w:t>:</w:t>
      </w:r>
    </w:p>
    <w:sectPr w:rsidR="00296DB7">
      <w:headerReference w:type="default" r:id="rId9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FA" w:rsidRDefault="00CE1EFA">
      <w:pPr>
        <w:spacing w:after="0" w:line="240" w:lineRule="auto"/>
      </w:pPr>
      <w:r>
        <w:separator/>
      </w:r>
    </w:p>
  </w:endnote>
  <w:endnote w:type="continuationSeparator" w:id="0">
    <w:p w:rsidR="00CE1EFA" w:rsidRDefault="00CE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roman"/>
    <w:notTrueType/>
    <w:pitch w:val="default"/>
  </w:font>
  <w:font w:name="ArialNarrow-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FA" w:rsidRDefault="00CE1EFA">
      <w:pPr>
        <w:spacing w:after="0" w:line="240" w:lineRule="auto"/>
      </w:pPr>
      <w:r>
        <w:separator/>
      </w:r>
    </w:p>
  </w:footnote>
  <w:footnote w:type="continuationSeparator" w:id="0">
    <w:p w:rsidR="00CE1EFA" w:rsidRDefault="00CE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FA" w:rsidRDefault="00CE1EFA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-1003935</wp:posOffset>
          </wp:positionH>
          <wp:positionV relativeFrom="paragraph">
            <wp:posOffset>-421640</wp:posOffset>
          </wp:positionV>
          <wp:extent cx="1517650" cy="1133475"/>
          <wp:effectExtent l="0" t="0" r="0" b="0"/>
          <wp:wrapTight wrapText="bothSides">
            <wp:wrapPolygon edited="0">
              <wp:start x="-8" y="0"/>
              <wp:lineTo x="-8" y="21407"/>
              <wp:lineTo x="21416" y="21407"/>
              <wp:lineTo x="21416" y="0"/>
              <wp:lineTo x="-8" y="0"/>
            </wp:wrapPolygon>
          </wp:wrapTight>
          <wp:docPr id="5" name="Imagen 2" descr="C:\Users\kirola\AppData\Local\Microsoft\Windows\INetCache\Content.Outlook\LRD3A07O\OrioMarka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C:\Users\kirola\AppData\Local\Microsoft\Windows\INetCache\Content.Outlook\LRD3A07O\OrioMarka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1EFA" w:rsidRDefault="00CE1EFA">
    <w:pPr>
      <w:pStyle w:val="Encabezado"/>
    </w:pPr>
  </w:p>
  <w:p w:rsidR="00CE1EFA" w:rsidRDefault="00CE1E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B7"/>
    <w:rsid w:val="00296DB7"/>
    <w:rsid w:val="0030528D"/>
    <w:rsid w:val="0044149C"/>
    <w:rsid w:val="004443B1"/>
    <w:rsid w:val="005A3C94"/>
    <w:rsid w:val="006E7648"/>
    <w:rsid w:val="00AF0C26"/>
    <w:rsid w:val="00CE1EFA"/>
    <w:rsid w:val="00E547E4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2540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B758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B758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B7586"/>
  </w:style>
  <w:style w:type="character" w:customStyle="1" w:styleId="Ttulo1Car">
    <w:name w:val="Título 1 Car"/>
    <w:basedOn w:val="Fuentedeprrafopredeter"/>
    <w:link w:val="Ttulo1"/>
    <w:uiPriority w:val="9"/>
    <w:qFormat/>
    <w:rsid w:val="00825400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25400"/>
    <w:rPr>
      <w:b/>
      <w:bCs/>
    </w:rPr>
  </w:style>
  <w:style w:type="character" w:customStyle="1" w:styleId="Internetesteka">
    <w:name w:val="Internet esteka"/>
    <w:basedOn w:val="Fuentedeprrafopredeter"/>
    <w:uiPriority w:val="99"/>
    <w:semiHidden/>
    <w:unhideWhenUsed/>
    <w:rsid w:val="00825400"/>
    <w:rPr>
      <w:color w:val="0000FF"/>
      <w:u w:val="single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;Arial" w:eastAsia="PingFang SC" w:hAnsi="Liberation Sans;Arial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ascii="Cambria" w:hAnsi="Cambria"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ascii="Times New Roman" w:hAnsi="Times New Roman"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B75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oiburukoaetaorri-oina">
    <w:name w:val="Goiburukoa eta orri-oina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B758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B758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254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F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2540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B758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B758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B7586"/>
  </w:style>
  <w:style w:type="character" w:customStyle="1" w:styleId="Ttulo1Car">
    <w:name w:val="Título 1 Car"/>
    <w:basedOn w:val="Fuentedeprrafopredeter"/>
    <w:link w:val="Ttulo1"/>
    <w:uiPriority w:val="9"/>
    <w:qFormat/>
    <w:rsid w:val="00825400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825400"/>
    <w:rPr>
      <w:b/>
      <w:bCs/>
    </w:rPr>
  </w:style>
  <w:style w:type="character" w:customStyle="1" w:styleId="Internetesteka">
    <w:name w:val="Internet esteka"/>
    <w:basedOn w:val="Fuentedeprrafopredeter"/>
    <w:uiPriority w:val="99"/>
    <w:semiHidden/>
    <w:unhideWhenUsed/>
    <w:rsid w:val="00825400"/>
    <w:rPr>
      <w:color w:val="0000FF"/>
      <w:u w:val="single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;Arial" w:eastAsia="PingFang SC" w:hAnsi="Liberation Sans;Arial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ascii="Cambria" w:hAnsi="Cambria"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ascii="Times New Roman" w:hAnsi="Times New Roman"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B75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oiburukoaetaorri-oina">
    <w:name w:val="Goiburukoa eta orri-oina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B758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B758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254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F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kirola</dc:creator>
  <cp:lastModifiedBy>kirola</cp:lastModifiedBy>
  <cp:revision>2</cp:revision>
  <cp:lastPrinted>2022-05-11T08:36:00Z</cp:lastPrinted>
  <dcterms:created xsi:type="dcterms:W3CDTF">2023-05-08T07:50:00Z</dcterms:created>
  <dcterms:modified xsi:type="dcterms:W3CDTF">2023-05-08T07:50:00Z</dcterms:modified>
  <dc:language>eu-ES</dc:language>
</cp:coreProperties>
</file>